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D9" w:rsidRPr="00FF0740" w:rsidRDefault="005160D9" w:rsidP="005160D9">
      <w:pPr>
        <w:rPr>
          <w:rFonts w:asciiTheme="minorHAnsi" w:hAnsiTheme="minorHAnsi" w:cs="Arial"/>
          <w:b/>
        </w:rPr>
      </w:pPr>
    </w:p>
    <w:p w:rsidR="005160D9" w:rsidRDefault="005160D9" w:rsidP="005160D9">
      <w:pPr>
        <w:rPr>
          <w:rFonts w:asciiTheme="minorHAnsi" w:hAnsiTheme="minorHAnsi" w:cs="Arial"/>
          <w:b/>
        </w:rPr>
      </w:pPr>
    </w:p>
    <w:p w:rsidR="00C21EE4" w:rsidRDefault="00C21EE4" w:rsidP="005160D9">
      <w:pPr>
        <w:rPr>
          <w:rFonts w:asciiTheme="minorHAnsi" w:hAnsiTheme="minorHAnsi" w:cs="Arial"/>
          <w:b/>
        </w:rPr>
      </w:pPr>
    </w:p>
    <w:p w:rsidR="00C21EE4" w:rsidRDefault="00C21EE4" w:rsidP="00C21EE4">
      <w:pPr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highlight w:val="yellow"/>
        </w:rPr>
        <w:t>[</w:t>
      </w:r>
      <w:r w:rsidR="00444A31">
        <w:rPr>
          <w:rFonts w:asciiTheme="minorHAnsi" w:hAnsiTheme="minorHAnsi" w:cs="Arial"/>
          <w:b/>
          <w:highlight w:val="yellow"/>
        </w:rPr>
        <w:t xml:space="preserve">Your </w:t>
      </w:r>
      <w:r w:rsidRPr="00C21EE4">
        <w:rPr>
          <w:rFonts w:asciiTheme="minorHAnsi" w:hAnsiTheme="minorHAnsi" w:cs="Arial"/>
          <w:b/>
          <w:highlight w:val="yellow"/>
        </w:rPr>
        <w:t>address</w:t>
      </w:r>
      <w:r>
        <w:rPr>
          <w:rFonts w:asciiTheme="minorHAnsi" w:hAnsiTheme="minorHAnsi" w:cs="Arial"/>
          <w:b/>
        </w:rPr>
        <w:t>]</w:t>
      </w:r>
    </w:p>
    <w:p w:rsidR="00C21EE4" w:rsidRPr="00FF0740" w:rsidRDefault="00C21EE4" w:rsidP="00C21EE4">
      <w:pPr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highlight w:val="yellow"/>
        </w:rPr>
        <w:t>[</w:t>
      </w:r>
      <w:r w:rsidR="00444A31">
        <w:rPr>
          <w:rFonts w:asciiTheme="minorHAnsi" w:hAnsiTheme="minorHAnsi" w:cs="Arial"/>
          <w:b/>
          <w:highlight w:val="yellow"/>
        </w:rPr>
        <w:t>Your</w:t>
      </w:r>
      <w:r w:rsidRPr="00C21EE4">
        <w:rPr>
          <w:rFonts w:asciiTheme="minorHAnsi" w:hAnsiTheme="minorHAnsi" w:cs="Arial"/>
          <w:b/>
          <w:highlight w:val="yellow"/>
        </w:rPr>
        <w:t xml:space="preserve"> address</w:t>
      </w:r>
      <w:r>
        <w:rPr>
          <w:rFonts w:asciiTheme="minorHAnsi" w:hAnsiTheme="minorHAnsi" w:cs="Arial"/>
          <w:b/>
        </w:rPr>
        <w:t>]</w:t>
      </w:r>
    </w:p>
    <w:p w:rsidR="00C21EE4" w:rsidRPr="00FF0740" w:rsidRDefault="00C21EE4" w:rsidP="00C21EE4">
      <w:pPr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highlight w:val="yellow"/>
        </w:rPr>
        <w:t>[</w:t>
      </w:r>
      <w:r w:rsidR="00444A31">
        <w:rPr>
          <w:rFonts w:asciiTheme="minorHAnsi" w:hAnsiTheme="minorHAnsi" w:cs="Arial"/>
          <w:b/>
          <w:highlight w:val="yellow"/>
        </w:rPr>
        <w:t>Your</w:t>
      </w:r>
      <w:r w:rsidRPr="00C21EE4">
        <w:rPr>
          <w:rFonts w:asciiTheme="minorHAnsi" w:hAnsiTheme="minorHAnsi" w:cs="Arial"/>
          <w:b/>
          <w:highlight w:val="yellow"/>
        </w:rPr>
        <w:t xml:space="preserve"> address</w:t>
      </w:r>
      <w:r>
        <w:rPr>
          <w:rFonts w:asciiTheme="minorHAnsi" w:hAnsiTheme="minorHAnsi" w:cs="Arial"/>
          <w:b/>
        </w:rPr>
        <w:t>]</w:t>
      </w:r>
    </w:p>
    <w:p w:rsidR="00C21EE4" w:rsidRPr="00FF0740" w:rsidRDefault="00C21EE4" w:rsidP="00C21EE4">
      <w:pPr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highlight w:val="yellow"/>
        </w:rPr>
        <w:t>[</w:t>
      </w:r>
      <w:r w:rsidR="00444A31">
        <w:rPr>
          <w:rFonts w:asciiTheme="minorHAnsi" w:hAnsiTheme="minorHAnsi" w:cs="Arial"/>
          <w:b/>
          <w:highlight w:val="yellow"/>
        </w:rPr>
        <w:t>Your</w:t>
      </w:r>
      <w:r w:rsidRPr="00C21EE4">
        <w:rPr>
          <w:rFonts w:asciiTheme="minorHAnsi" w:hAnsiTheme="minorHAnsi" w:cs="Arial"/>
          <w:b/>
          <w:highlight w:val="yellow"/>
        </w:rPr>
        <w:t xml:space="preserve"> address</w:t>
      </w:r>
      <w:r>
        <w:rPr>
          <w:rFonts w:asciiTheme="minorHAnsi" w:hAnsiTheme="minorHAnsi" w:cs="Arial"/>
          <w:b/>
        </w:rPr>
        <w:t>]</w:t>
      </w:r>
    </w:p>
    <w:p w:rsidR="005160D9" w:rsidRPr="00FF0740" w:rsidRDefault="00C21EE4" w:rsidP="00BF64FA">
      <w:pPr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highlight w:val="yellow"/>
        </w:rPr>
        <w:t>[D</w:t>
      </w:r>
      <w:r w:rsidRPr="00C21EE4">
        <w:rPr>
          <w:rFonts w:asciiTheme="minorHAnsi" w:hAnsiTheme="minorHAnsi" w:cs="Arial"/>
          <w:b/>
          <w:highlight w:val="yellow"/>
        </w:rPr>
        <w:t>ate</w:t>
      </w:r>
      <w:r>
        <w:rPr>
          <w:rFonts w:asciiTheme="minorHAnsi" w:hAnsiTheme="minorHAnsi" w:cs="Arial"/>
          <w:b/>
        </w:rPr>
        <w:t>]</w:t>
      </w:r>
    </w:p>
    <w:p w:rsidR="005160D9" w:rsidRPr="00FF0740" w:rsidRDefault="005160D9" w:rsidP="005160D9">
      <w:pPr>
        <w:rPr>
          <w:rFonts w:asciiTheme="minorHAnsi" w:hAnsiTheme="minorHAnsi" w:cs="Arial"/>
          <w:b/>
        </w:rPr>
      </w:pPr>
    </w:p>
    <w:p w:rsidR="005160D9" w:rsidRDefault="00BF64FA" w:rsidP="005160D9">
      <w:pPr>
        <w:rPr>
          <w:rFonts w:asciiTheme="minorHAnsi" w:hAnsiTheme="minorHAnsi" w:cs="Arial"/>
          <w:b/>
        </w:rPr>
      </w:pPr>
      <w:r w:rsidRPr="00BF64FA">
        <w:rPr>
          <w:rFonts w:asciiTheme="minorHAnsi" w:hAnsiTheme="minorHAnsi" w:cs="Arial"/>
          <w:b/>
          <w:highlight w:val="yellow"/>
        </w:rPr>
        <w:t>[</w:t>
      </w:r>
      <w:r w:rsidR="00C35758">
        <w:rPr>
          <w:rFonts w:asciiTheme="minorHAnsi" w:hAnsiTheme="minorHAnsi" w:cs="Arial"/>
          <w:b/>
          <w:highlight w:val="yellow"/>
        </w:rPr>
        <w:t>MP</w:t>
      </w:r>
      <w:r w:rsidRPr="00BF64FA">
        <w:rPr>
          <w:rFonts w:asciiTheme="minorHAnsi" w:hAnsiTheme="minorHAnsi" w:cs="Arial"/>
          <w:b/>
          <w:highlight w:val="yellow"/>
        </w:rPr>
        <w:t xml:space="preserve"> address]</w:t>
      </w:r>
    </w:p>
    <w:p w:rsidR="00C21EE4" w:rsidRDefault="00C21EE4" w:rsidP="00C21EE4">
      <w:pPr>
        <w:rPr>
          <w:rFonts w:asciiTheme="minorHAnsi" w:hAnsiTheme="minorHAnsi" w:cs="Arial"/>
          <w:b/>
        </w:rPr>
      </w:pPr>
      <w:r w:rsidRPr="00BF64FA">
        <w:rPr>
          <w:rFonts w:asciiTheme="minorHAnsi" w:hAnsiTheme="minorHAnsi" w:cs="Arial"/>
          <w:b/>
          <w:highlight w:val="yellow"/>
        </w:rPr>
        <w:t>[</w:t>
      </w:r>
      <w:r>
        <w:rPr>
          <w:rFonts w:asciiTheme="minorHAnsi" w:hAnsiTheme="minorHAnsi" w:cs="Arial"/>
          <w:b/>
          <w:highlight w:val="yellow"/>
        </w:rPr>
        <w:t>MP</w:t>
      </w:r>
      <w:r w:rsidRPr="00BF64FA">
        <w:rPr>
          <w:rFonts w:asciiTheme="minorHAnsi" w:hAnsiTheme="minorHAnsi" w:cs="Arial"/>
          <w:b/>
          <w:highlight w:val="yellow"/>
        </w:rPr>
        <w:t xml:space="preserve"> address]</w:t>
      </w:r>
    </w:p>
    <w:p w:rsidR="00C21EE4" w:rsidRDefault="00C21EE4" w:rsidP="00C21EE4">
      <w:pPr>
        <w:rPr>
          <w:rFonts w:asciiTheme="minorHAnsi" w:hAnsiTheme="minorHAnsi" w:cs="Arial"/>
          <w:b/>
        </w:rPr>
      </w:pPr>
      <w:r w:rsidRPr="00BF64FA">
        <w:rPr>
          <w:rFonts w:asciiTheme="minorHAnsi" w:hAnsiTheme="minorHAnsi" w:cs="Arial"/>
          <w:b/>
          <w:highlight w:val="yellow"/>
        </w:rPr>
        <w:t>[</w:t>
      </w:r>
      <w:r>
        <w:rPr>
          <w:rFonts w:asciiTheme="minorHAnsi" w:hAnsiTheme="minorHAnsi" w:cs="Arial"/>
          <w:b/>
          <w:highlight w:val="yellow"/>
        </w:rPr>
        <w:t>MP</w:t>
      </w:r>
      <w:r w:rsidRPr="00BF64FA">
        <w:rPr>
          <w:rFonts w:asciiTheme="minorHAnsi" w:hAnsiTheme="minorHAnsi" w:cs="Arial"/>
          <w:b/>
          <w:highlight w:val="yellow"/>
        </w:rPr>
        <w:t xml:space="preserve"> address]</w:t>
      </w:r>
    </w:p>
    <w:p w:rsidR="00C21EE4" w:rsidRDefault="00C21EE4" w:rsidP="00C21EE4">
      <w:pPr>
        <w:rPr>
          <w:rFonts w:asciiTheme="minorHAnsi" w:hAnsiTheme="minorHAnsi" w:cs="Arial"/>
          <w:b/>
        </w:rPr>
      </w:pPr>
      <w:r w:rsidRPr="00BF64FA">
        <w:rPr>
          <w:rFonts w:asciiTheme="minorHAnsi" w:hAnsiTheme="minorHAnsi" w:cs="Arial"/>
          <w:b/>
          <w:highlight w:val="yellow"/>
        </w:rPr>
        <w:t>[</w:t>
      </w:r>
      <w:r>
        <w:rPr>
          <w:rFonts w:asciiTheme="minorHAnsi" w:hAnsiTheme="minorHAnsi" w:cs="Arial"/>
          <w:b/>
          <w:highlight w:val="yellow"/>
        </w:rPr>
        <w:t>MP</w:t>
      </w:r>
      <w:r w:rsidRPr="00BF64FA">
        <w:rPr>
          <w:rFonts w:asciiTheme="minorHAnsi" w:hAnsiTheme="minorHAnsi" w:cs="Arial"/>
          <w:b/>
          <w:highlight w:val="yellow"/>
        </w:rPr>
        <w:t xml:space="preserve"> address]</w:t>
      </w:r>
    </w:p>
    <w:p w:rsidR="00C21EE4" w:rsidRDefault="00C21EE4" w:rsidP="00C21EE4">
      <w:pPr>
        <w:rPr>
          <w:rFonts w:asciiTheme="minorHAnsi" w:hAnsiTheme="minorHAnsi" w:cs="Arial"/>
          <w:b/>
        </w:rPr>
      </w:pPr>
      <w:r w:rsidRPr="00BF64FA">
        <w:rPr>
          <w:rFonts w:asciiTheme="minorHAnsi" w:hAnsiTheme="minorHAnsi" w:cs="Arial"/>
          <w:b/>
          <w:highlight w:val="yellow"/>
        </w:rPr>
        <w:t>[</w:t>
      </w:r>
      <w:r>
        <w:rPr>
          <w:rFonts w:asciiTheme="minorHAnsi" w:hAnsiTheme="minorHAnsi" w:cs="Arial"/>
          <w:b/>
          <w:highlight w:val="yellow"/>
        </w:rPr>
        <w:t>MP</w:t>
      </w:r>
      <w:r w:rsidRPr="00BF64FA">
        <w:rPr>
          <w:rFonts w:asciiTheme="minorHAnsi" w:hAnsiTheme="minorHAnsi" w:cs="Arial"/>
          <w:b/>
          <w:highlight w:val="yellow"/>
        </w:rPr>
        <w:t xml:space="preserve"> address]</w:t>
      </w:r>
    </w:p>
    <w:p w:rsidR="00BF64FA" w:rsidRPr="00FF0740" w:rsidRDefault="00BF64FA" w:rsidP="005160D9">
      <w:pPr>
        <w:rPr>
          <w:rFonts w:asciiTheme="minorHAnsi" w:hAnsiTheme="minorHAnsi" w:cs="Arial"/>
          <w:b/>
        </w:rPr>
      </w:pPr>
    </w:p>
    <w:p w:rsidR="005160D9" w:rsidRPr="00FF0740" w:rsidRDefault="005160D9" w:rsidP="005160D9">
      <w:pPr>
        <w:rPr>
          <w:rFonts w:asciiTheme="minorHAnsi" w:hAnsiTheme="minorHAnsi" w:cs="Arial"/>
          <w:b/>
        </w:rPr>
      </w:pPr>
    </w:p>
    <w:p w:rsidR="00130462" w:rsidRPr="00FF0740" w:rsidRDefault="00130462" w:rsidP="00130462">
      <w:pPr>
        <w:pStyle w:val="NormalWeb"/>
        <w:spacing w:before="134" w:beforeAutospacing="0" w:after="240" w:afterAutospacing="0"/>
        <w:rPr>
          <w:rFonts w:asciiTheme="minorHAnsi" w:hAnsiTheme="minorHAnsi"/>
          <w:b/>
          <w:color w:val="000000"/>
        </w:rPr>
      </w:pPr>
      <w:r w:rsidRPr="00FF0740">
        <w:rPr>
          <w:rFonts w:asciiTheme="minorHAnsi" w:hAnsiTheme="minorHAnsi"/>
          <w:b/>
          <w:color w:val="000000"/>
        </w:rPr>
        <w:t>Dear</w:t>
      </w:r>
      <w:r w:rsidR="00C35758">
        <w:rPr>
          <w:rFonts w:asciiTheme="minorHAnsi" w:hAnsiTheme="minorHAnsi"/>
          <w:b/>
          <w:color w:val="000000"/>
        </w:rPr>
        <w:t xml:space="preserve"> Mr </w:t>
      </w:r>
      <w:r w:rsidRPr="00BF64FA">
        <w:rPr>
          <w:rFonts w:asciiTheme="minorHAnsi" w:hAnsiTheme="minorHAnsi"/>
          <w:b/>
          <w:color w:val="000000"/>
          <w:highlight w:val="yellow"/>
        </w:rPr>
        <w:t xml:space="preserve">[MP’s </w:t>
      </w:r>
      <w:r w:rsidR="00C35758">
        <w:rPr>
          <w:rFonts w:asciiTheme="minorHAnsi" w:hAnsiTheme="minorHAnsi"/>
          <w:b/>
          <w:color w:val="000000"/>
          <w:highlight w:val="yellow"/>
        </w:rPr>
        <w:t>Surname</w:t>
      </w:r>
      <w:r w:rsidR="00FF0740" w:rsidRPr="00BF64FA">
        <w:rPr>
          <w:rFonts w:asciiTheme="minorHAnsi" w:hAnsiTheme="minorHAnsi"/>
          <w:b/>
          <w:color w:val="000000"/>
          <w:highlight w:val="yellow"/>
        </w:rPr>
        <w:t>]</w:t>
      </w:r>
    </w:p>
    <w:p w:rsidR="00444A31" w:rsidRDefault="00444A31" w:rsidP="00130462">
      <w:pPr>
        <w:pStyle w:val="NormalWeb"/>
        <w:spacing w:before="134" w:beforeAutospacing="0" w:after="24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I am a </w:t>
      </w:r>
      <w:r w:rsidRPr="00444A31">
        <w:rPr>
          <w:rFonts w:asciiTheme="minorHAnsi" w:hAnsiTheme="minorHAnsi"/>
          <w:b/>
          <w:color w:val="000000"/>
          <w:highlight w:val="yellow"/>
        </w:rPr>
        <w:t>[insert your position in the pharmacy here]</w:t>
      </w:r>
      <w:r>
        <w:rPr>
          <w:rFonts w:asciiTheme="minorHAnsi" w:hAnsiTheme="minorHAnsi"/>
          <w:color w:val="000000"/>
        </w:rPr>
        <w:t xml:space="preserve"> that currently work in </w:t>
      </w:r>
      <w:r w:rsidRPr="009A4D2E">
        <w:rPr>
          <w:rFonts w:asciiTheme="minorHAnsi" w:hAnsiTheme="minorHAnsi"/>
          <w:b/>
          <w:color w:val="000000"/>
          <w:highlight w:val="yellow"/>
        </w:rPr>
        <w:t>[insert pharmacy details here]</w:t>
      </w:r>
      <w:r>
        <w:rPr>
          <w:rFonts w:asciiTheme="minorHAnsi" w:hAnsiTheme="minorHAnsi"/>
          <w:color w:val="000000"/>
        </w:rPr>
        <w:t xml:space="preserve">. I have been in this position for </w:t>
      </w:r>
      <w:r w:rsidRPr="009A4D2E">
        <w:rPr>
          <w:rFonts w:asciiTheme="minorHAnsi" w:hAnsiTheme="minorHAnsi"/>
          <w:b/>
          <w:color w:val="000000"/>
          <w:highlight w:val="yellow"/>
        </w:rPr>
        <w:t>[number]</w:t>
      </w:r>
      <w:r>
        <w:rPr>
          <w:rFonts w:asciiTheme="minorHAnsi" w:hAnsiTheme="minorHAnsi"/>
          <w:color w:val="000000"/>
        </w:rPr>
        <w:t xml:space="preserve"> </w:t>
      </w:r>
      <w:r w:rsidR="009A4D2E">
        <w:rPr>
          <w:rFonts w:asciiTheme="minorHAnsi" w:hAnsiTheme="minorHAnsi"/>
          <w:color w:val="000000"/>
        </w:rPr>
        <w:t>years and see myself as part of the pharmacy healthcare profession that delivers invaluable health care to our community and beyond.</w:t>
      </w:r>
    </w:p>
    <w:p w:rsidR="00130462" w:rsidRPr="00FF0740" w:rsidRDefault="009A4D2E" w:rsidP="00130462">
      <w:pPr>
        <w:pStyle w:val="NormalWeb"/>
        <w:spacing w:before="134" w:beforeAutospacing="0" w:after="24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I have recently learned that the government </w:t>
      </w:r>
      <w:r w:rsidRPr="00FF0740">
        <w:rPr>
          <w:rFonts w:asciiTheme="minorHAnsi" w:hAnsiTheme="minorHAnsi"/>
          <w:color w:val="000000"/>
        </w:rPr>
        <w:t>plans to cut funding for community pharmacies in England by 6% in October</w:t>
      </w:r>
      <w:r>
        <w:rPr>
          <w:rFonts w:asciiTheme="minorHAnsi" w:hAnsiTheme="minorHAnsi"/>
          <w:color w:val="000000"/>
        </w:rPr>
        <w:t xml:space="preserve"> 2016</w:t>
      </w:r>
      <w:r>
        <w:rPr>
          <w:rFonts w:asciiTheme="minorHAnsi" w:hAnsiTheme="minorHAnsi"/>
          <w:color w:val="000000"/>
        </w:rPr>
        <w:t xml:space="preserve"> and I am </w:t>
      </w:r>
      <w:r w:rsidR="00130462" w:rsidRPr="00FF0740">
        <w:rPr>
          <w:rFonts w:asciiTheme="minorHAnsi" w:hAnsiTheme="minorHAnsi"/>
          <w:color w:val="000000"/>
        </w:rPr>
        <w:t xml:space="preserve">deeply concerned by the </w:t>
      </w:r>
      <w:r>
        <w:rPr>
          <w:rFonts w:asciiTheme="minorHAnsi" w:hAnsiTheme="minorHAnsi"/>
          <w:color w:val="000000"/>
        </w:rPr>
        <w:t xml:space="preserve">impact these could have on the ability of us to care for our patients. Our </w:t>
      </w:r>
      <w:r w:rsidR="00130462" w:rsidRPr="00FF0740">
        <w:rPr>
          <w:rFonts w:asciiTheme="minorHAnsi" w:hAnsiTheme="minorHAnsi"/>
          <w:color w:val="000000"/>
        </w:rPr>
        <w:t xml:space="preserve">negotiating body in England believes that the government intends to make even greater cuts </w:t>
      </w:r>
      <w:r w:rsidR="00C21EE4">
        <w:rPr>
          <w:rFonts w:asciiTheme="minorHAnsi" w:hAnsiTheme="minorHAnsi"/>
          <w:color w:val="000000"/>
        </w:rPr>
        <w:t>in the following years.</w:t>
      </w:r>
    </w:p>
    <w:p w:rsidR="00130462" w:rsidRDefault="00130462" w:rsidP="009A4D2E">
      <w:pPr>
        <w:pStyle w:val="NormalWeb"/>
        <w:spacing w:before="134" w:beforeAutospacing="0" w:after="240" w:afterAutospacing="0"/>
        <w:rPr>
          <w:rFonts w:asciiTheme="minorHAnsi" w:hAnsiTheme="minorHAnsi"/>
          <w:color w:val="000000"/>
        </w:rPr>
      </w:pPr>
      <w:r w:rsidRPr="00FF0740">
        <w:rPr>
          <w:rFonts w:asciiTheme="minorHAnsi" w:hAnsiTheme="minorHAnsi"/>
          <w:color w:val="000000"/>
        </w:rPr>
        <w:t xml:space="preserve">In </w:t>
      </w:r>
      <w:r w:rsidR="009A4D2E">
        <w:rPr>
          <w:rFonts w:asciiTheme="minorHAnsi" w:hAnsiTheme="minorHAnsi"/>
          <w:color w:val="000000"/>
        </w:rPr>
        <w:t xml:space="preserve">a </w:t>
      </w:r>
      <w:r w:rsidRPr="00FF0740">
        <w:rPr>
          <w:rFonts w:asciiTheme="minorHAnsi" w:hAnsiTheme="minorHAnsi"/>
          <w:color w:val="000000"/>
        </w:rPr>
        <w:t xml:space="preserve">letter </w:t>
      </w:r>
      <w:r w:rsidR="00FF0740">
        <w:rPr>
          <w:rFonts w:asciiTheme="minorHAnsi" w:hAnsiTheme="minorHAnsi"/>
          <w:color w:val="000000"/>
        </w:rPr>
        <w:t>on 17 December 2015</w:t>
      </w:r>
      <w:r w:rsidRPr="00FF0740">
        <w:rPr>
          <w:rFonts w:asciiTheme="minorHAnsi" w:hAnsiTheme="minorHAnsi"/>
          <w:color w:val="000000"/>
        </w:rPr>
        <w:t xml:space="preserve"> outlining the funding change, the Department of Health suggested that there are more pharmacies than necessary in some parts of the country</w:t>
      </w:r>
      <w:r w:rsidR="00FF0740">
        <w:rPr>
          <w:rFonts w:asciiTheme="minorHAnsi" w:hAnsiTheme="minorHAnsi"/>
          <w:color w:val="000000"/>
        </w:rPr>
        <w:t xml:space="preserve"> and that approximately </w:t>
      </w:r>
      <w:r w:rsidR="005453CC">
        <w:rPr>
          <w:rFonts w:asciiTheme="minorHAnsi" w:hAnsiTheme="minorHAnsi"/>
          <w:color w:val="000000"/>
        </w:rPr>
        <w:t>a quarter</w:t>
      </w:r>
      <w:r w:rsidR="00FF0740">
        <w:rPr>
          <w:rFonts w:asciiTheme="minorHAnsi" w:hAnsiTheme="minorHAnsi"/>
          <w:color w:val="000000"/>
        </w:rPr>
        <w:t xml:space="preserve"> will close as a result of these cuts. </w:t>
      </w:r>
      <w:r w:rsidR="009A4D2E">
        <w:rPr>
          <w:rFonts w:asciiTheme="minorHAnsi" w:hAnsiTheme="minorHAnsi"/>
          <w:color w:val="000000"/>
        </w:rPr>
        <w:t xml:space="preserve">As you can imagine, as someone who works in a local community pharmacy, this causes me great concern. I find it hard to understand how the </w:t>
      </w:r>
      <w:r w:rsidRPr="00FF0740">
        <w:rPr>
          <w:rFonts w:asciiTheme="minorHAnsi" w:hAnsiTheme="minorHAnsi"/>
          <w:color w:val="000000"/>
        </w:rPr>
        <w:t>NHS is repeatedly telling the public to visit community pharmacies</w:t>
      </w:r>
      <w:r w:rsidR="009A4D2E">
        <w:rPr>
          <w:rFonts w:asciiTheme="minorHAnsi" w:hAnsiTheme="minorHAnsi"/>
          <w:color w:val="000000"/>
        </w:rPr>
        <w:t xml:space="preserve"> first</w:t>
      </w:r>
      <w:r w:rsidRPr="00FF0740">
        <w:rPr>
          <w:rFonts w:asciiTheme="minorHAnsi" w:hAnsiTheme="minorHAnsi"/>
          <w:color w:val="000000"/>
        </w:rPr>
        <w:t xml:space="preserve"> rather than </w:t>
      </w:r>
      <w:r w:rsidR="009A4D2E">
        <w:rPr>
          <w:rFonts w:asciiTheme="minorHAnsi" w:hAnsiTheme="minorHAnsi"/>
          <w:color w:val="000000"/>
        </w:rPr>
        <w:t xml:space="preserve">go to </w:t>
      </w:r>
      <w:r w:rsidR="005453CC">
        <w:rPr>
          <w:rFonts w:asciiTheme="minorHAnsi" w:hAnsiTheme="minorHAnsi"/>
          <w:color w:val="000000"/>
        </w:rPr>
        <w:t xml:space="preserve">already stretched </w:t>
      </w:r>
      <w:r w:rsidRPr="00FF0740">
        <w:rPr>
          <w:rFonts w:asciiTheme="minorHAnsi" w:hAnsiTheme="minorHAnsi"/>
          <w:color w:val="000000"/>
        </w:rPr>
        <w:t xml:space="preserve">GPs </w:t>
      </w:r>
      <w:r w:rsidR="005453CC">
        <w:rPr>
          <w:rFonts w:asciiTheme="minorHAnsi" w:hAnsiTheme="minorHAnsi"/>
          <w:color w:val="000000"/>
        </w:rPr>
        <w:t>and/</w:t>
      </w:r>
      <w:r w:rsidRPr="00FF0740">
        <w:rPr>
          <w:rFonts w:asciiTheme="minorHAnsi" w:hAnsiTheme="minorHAnsi"/>
          <w:color w:val="000000"/>
        </w:rPr>
        <w:t>or A&amp;E departments</w:t>
      </w:r>
      <w:r w:rsidR="009A4D2E">
        <w:rPr>
          <w:rFonts w:asciiTheme="minorHAnsi" w:hAnsiTheme="minorHAnsi"/>
          <w:color w:val="000000"/>
        </w:rPr>
        <w:t xml:space="preserve">. </w:t>
      </w:r>
      <w:r w:rsidRPr="00FF0740">
        <w:rPr>
          <w:rFonts w:asciiTheme="minorHAnsi" w:hAnsiTheme="minorHAnsi"/>
          <w:color w:val="000000"/>
        </w:rPr>
        <w:t>These very pharmacies</w:t>
      </w:r>
      <w:r w:rsidR="009A4D2E">
        <w:rPr>
          <w:rFonts w:asciiTheme="minorHAnsi" w:hAnsiTheme="minorHAnsi"/>
          <w:color w:val="000000"/>
        </w:rPr>
        <w:t>, like the one I work in,</w:t>
      </w:r>
      <w:r w:rsidRPr="00FF0740">
        <w:rPr>
          <w:rFonts w:asciiTheme="minorHAnsi" w:hAnsiTheme="minorHAnsi"/>
          <w:color w:val="000000"/>
        </w:rPr>
        <w:t xml:space="preserve"> are under serious threat </w:t>
      </w:r>
      <w:r w:rsidR="005453CC">
        <w:rPr>
          <w:rFonts w:asciiTheme="minorHAnsi" w:hAnsiTheme="minorHAnsi"/>
          <w:color w:val="000000"/>
        </w:rPr>
        <w:t xml:space="preserve">should these </w:t>
      </w:r>
      <w:r w:rsidR="00FF0740">
        <w:rPr>
          <w:rFonts w:asciiTheme="minorHAnsi" w:hAnsiTheme="minorHAnsi"/>
          <w:color w:val="000000"/>
        </w:rPr>
        <w:t>proposed funding cut</w:t>
      </w:r>
      <w:r w:rsidR="005453CC">
        <w:rPr>
          <w:rFonts w:asciiTheme="minorHAnsi" w:hAnsiTheme="minorHAnsi"/>
          <w:color w:val="000000"/>
        </w:rPr>
        <w:t>s go ahead without looking at alternative models of care for patients, backed with appropriate funding</w:t>
      </w:r>
      <w:r w:rsidR="00FF0740">
        <w:rPr>
          <w:rFonts w:asciiTheme="minorHAnsi" w:hAnsiTheme="minorHAnsi"/>
          <w:color w:val="000000"/>
        </w:rPr>
        <w:t>.</w:t>
      </w:r>
    </w:p>
    <w:p w:rsidR="00130462" w:rsidRPr="00FF0740" w:rsidRDefault="009A4D2E" w:rsidP="00130462">
      <w:pPr>
        <w:pStyle w:val="NormalWeb"/>
        <w:spacing w:before="134" w:beforeAutospacing="0" w:after="24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I am one of </w:t>
      </w:r>
      <w:r w:rsidRPr="009A4D2E">
        <w:rPr>
          <w:rFonts w:asciiTheme="minorHAnsi" w:hAnsiTheme="minorHAnsi"/>
          <w:b/>
          <w:color w:val="000000"/>
          <w:highlight w:val="yellow"/>
        </w:rPr>
        <w:t>[amount of team members]</w:t>
      </w:r>
      <w:r>
        <w:rPr>
          <w:rFonts w:asciiTheme="minorHAnsi" w:hAnsiTheme="minorHAnsi"/>
          <w:color w:val="000000"/>
        </w:rPr>
        <w:t xml:space="preserve"> working in our pharmacy, </w:t>
      </w:r>
      <w:r w:rsidR="005453CC">
        <w:rPr>
          <w:rFonts w:asciiTheme="minorHAnsi" w:hAnsiTheme="minorHAnsi"/>
          <w:color w:val="000000"/>
        </w:rPr>
        <w:t xml:space="preserve">all </w:t>
      </w:r>
      <w:r w:rsidR="0033016E">
        <w:rPr>
          <w:rFonts w:asciiTheme="minorHAnsi" w:hAnsiTheme="minorHAnsi"/>
          <w:color w:val="000000"/>
        </w:rPr>
        <w:t xml:space="preserve">of </w:t>
      </w:r>
      <w:r>
        <w:rPr>
          <w:rFonts w:asciiTheme="minorHAnsi" w:hAnsiTheme="minorHAnsi"/>
          <w:color w:val="000000"/>
        </w:rPr>
        <w:t xml:space="preserve">us </w:t>
      </w:r>
      <w:r w:rsidR="0033016E">
        <w:rPr>
          <w:rFonts w:asciiTheme="minorHAnsi" w:hAnsiTheme="minorHAnsi"/>
          <w:color w:val="000000"/>
        </w:rPr>
        <w:t>living and working locally. However, should the</w:t>
      </w:r>
      <w:r w:rsidR="005453CC">
        <w:rPr>
          <w:rFonts w:asciiTheme="minorHAnsi" w:hAnsiTheme="minorHAnsi"/>
          <w:color w:val="000000"/>
        </w:rPr>
        <w:t xml:space="preserve"> proposed </w:t>
      </w:r>
      <w:r w:rsidR="0033016E">
        <w:rPr>
          <w:rFonts w:asciiTheme="minorHAnsi" w:hAnsiTheme="minorHAnsi"/>
          <w:color w:val="000000"/>
        </w:rPr>
        <w:t xml:space="preserve">funding cuts go ahead, </w:t>
      </w:r>
      <w:r>
        <w:rPr>
          <w:rFonts w:asciiTheme="minorHAnsi" w:hAnsiTheme="minorHAnsi"/>
          <w:color w:val="000000"/>
        </w:rPr>
        <w:t xml:space="preserve">some (or I) may lose our employment or </w:t>
      </w:r>
      <w:r w:rsidR="0033016E">
        <w:rPr>
          <w:rFonts w:asciiTheme="minorHAnsi" w:hAnsiTheme="minorHAnsi"/>
          <w:color w:val="000000"/>
        </w:rPr>
        <w:t xml:space="preserve">may </w:t>
      </w:r>
      <w:r>
        <w:rPr>
          <w:rFonts w:asciiTheme="minorHAnsi" w:hAnsiTheme="minorHAnsi"/>
          <w:color w:val="000000"/>
        </w:rPr>
        <w:t xml:space="preserve">even </w:t>
      </w:r>
      <w:r w:rsidR="0033016E">
        <w:rPr>
          <w:rFonts w:asciiTheme="minorHAnsi" w:hAnsiTheme="minorHAnsi"/>
          <w:color w:val="000000"/>
        </w:rPr>
        <w:t xml:space="preserve">be one of the unfortunate pharmacies that may have to close </w:t>
      </w:r>
      <w:proofErr w:type="gramStart"/>
      <w:r w:rsidR="00130462" w:rsidRPr="00FF0740">
        <w:rPr>
          <w:rFonts w:asciiTheme="minorHAnsi" w:hAnsiTheme="minorHAnsi"/>
          <w:color w:val="000000"/>
        </w:rPr>
        <w:t>altogether.</w:t>
      </w:r>
      <w:proofErr w:type="gramEnd"/>
    </w:p>
    <w:p w:rsidR="00130462" w:rsidRDefault="00130462" w:rsidP="00130462">
      <w:pPr>
        <w:pStyle w:val="NormalWeb"/>
        <w:spacing w:before="134" w:beforeAutospacing="0" w:after="240" w:afterAutospacing="0"/>
        <w:rPr>
          <w:rFonts w:asciiTheme="minorHAnsi" w:hAnsiTheme="minorHAnsi"/>
          <w:color w:val="000000"/>
        </w:rPr>
      </w:pPr>
      <w:r w:rsidRPr="00FF0740">
        <w:rPr>
          <w:rFonts w:asciiTheme="minorHAnsi" w:hAnsiTheme="minorHAnsi"/>
          <w:color w:val="000000"/>
        </w:rPr>
        <w:t>This will mean fewer pharmacies – with fewer staff – left to provide a number of invaluable services</w:t>
      </w:r>
      <w:r w:rsidR="005453CC">
        <w:rPr>
          <w:rFonts w:asciiTheme="minorHAnsi" w:hAnsiTheme="minorHAnsi"/>
          <w:color w:val="000000"/>
        </w:rPr>
        <w:t>;</w:t>
      </w:r>
      <w:r w:rsidRPr="00FF0740">
        <w:rPr>
          <w:rFonts w:asciiTheme="minorHAnsi" w:hAnsiTheme="minorHAnsi"/>
          <w:color w:val="000000"/>
        </w:rPr>
        <w:t xml:space="preserve"> including </w:t>
      </w:r>
      <w:r w:rsidR="0033016E">
        <w:rPr>
          <w:rFonts w:asciiTheme="minorHAnsi" w:hAnsiTheme="minorHAnsi"/>
          <w:color w:val="000000"/>
        </w:rPr>
        <w:t xml:space="preserve">supplying accurate medicine, </w:t>
      </w:r>
      <w:r w:rsidRPr="00FF0740">
        <w:rPr>
          <w:rFonts w:asciiTheme="minorHAnsi" w:hAnsiTheme="minorHAnsi"/>
          <w:color w:val="000000"/>
        </w:rPr>
        <w:t>advising patients about their prescribed medicines</w:t>
      </w:r>
      <w:r w:rsidR="0033016E">
        <w:rPr>
          <w:rFonts w:asciiTheme="minorHAnsi" w:hAnsiTheme="minorHAnsi"/>
          <w:color w:val="000000"/>
        </w:rPr>
        <w:t>,</w:t>
      </w:r>
      <w:r w:rsidRPr="00FF0740">
        <w:rPr>
          <w:rFonts w:asciiTheme="minorHAnsi" w:hAnsiTheme="minorHAnsi"/>
          <w:color w:val="000000"/>
        </w:rPr>
        <w:t xml:space="preserve"> giving healthy lifestyle advice</w:t>
      </w:r>
      <w:r w:rsidR="0033016E">
        <w:rPr>
          <w:rFonts w:asciiTheme="minorHAnsi" w:hAnsiTheme="minorHAnsi"/>
          <w:color w:val="000000"/>
        </w:rPr>
        <w:t>,</w:t>
      </w:r>
      <w:r w:rsidRPr="00FF0740">
        <w:rPr>
          <w:rFonts w:asciiTheme="minorHAnsi" w:hAnsiTheme="minorHAnsi"/>
          <w:color w:val="000000"/>
        </w:rPr>
        <w:t xml:space="preserve"> helping people to choose appropriate self-care</w:t>
      </w:r>
      <w:r w:rsidR="0033016E">
        <w:rPr>
          <w:rFonts w:asciiTheme="minorHAnsi" w:hAnsiTheme="minorHAnsi"/>
          <w:color w:val="000000"/>
        </w:rPr>
        <w:t>,</w:t>
      </w:r>
      <w:r w:rsidRPr="00FF0740">
        <w:rPr>
          <w:rFonts w:asciiTheme="minorHAnsi" w:hAnsiTheme="minorHAnsi"/>
          <w:color w:val="000000"/>
        </w:rPr>
        <w:t xml:space="preserve"> delivering flu vaccinations </w:t>
      </w:r>
      <w:r w:rsidR="00C21EE4" w:rsidRPr="00C21EE4">
        <w:rPr>
          <w:rFonts w:asciiTheme="minorHAnsi" w:hAnsiTheme="minorHAnsi"/>
          <w:b/>
          <w:color w:val="000000"/>
          <w:highlight w:val="yellow"/>
        </w:rPr>
        <w:t>[insert any other professional services your pharmacy does here]</w:t>
      </w:r>
      <w:r w:rsidR="0033016E" w:rsidRPr="00C21EE4">
        <w:rPr>
          <w:rFonts w:asciiTheme="minorHAnsi" w:hAnsiTheme="minorHAnsi"/>
          <w:color w:val="000000"/>
          <w:highlight w:val="yellow"/>
        </w:rPr>
        <w:t xml:space="preserve"> </w:t>
      </w:r>
      <w:r w:rsidRPr="00C21EE4">
        <w:rPr>
          <w:rFonts w:asciiTheme="minorHAnsi" w:hAnsiTheme="minorHAnsi"/>
          <w:color w:val="000000"/>
        </w:rPr>
        <w:t xml:space="preserve">and </w:t>
      </w:r>
      <w:r w:rsidR="005453CC" w:rsidRPr="00C21EE4">
        <w:rPr>
          <w:rFonts w:asciiTheme="minorHAnsi" w:hAnsiTheme="minorHAnsi"/>
          <w:color w:val="000000"/>
        </w:rPr>
        <w:t xml:space="preserve">free </w:t>
      </w:r>
      <w:r w:rsidR="0033016E" w:rsidRPr="00C21EE4">
        <w:rPr>
          <w:rFonts w:asciiTheme="minorHAnsi" w:hAnsiTheme="minorHAnsi"/>
          <w:color w:val="000000"/>
        </w:rPr>
        <w:t>deliver</w:t>
      </w:r>
      <w:r w:rsidR="005453CC" w:rsidRPr="00C21EE4">
        <w:rPr>
          <w:rFonts w:asciiTheme="minorHAnsi" w:hAnsiTheme="minorHAnsi"/>
          <w:color w:val="000000"/>
        </w:rPr>
        <w:t xml:space="preserve">y of </w:t>
      </w:r>
      <w:r w:rsidRPr="00C21EE4">
        <w:rPr>
          <w:rFonts w:asciiTheme="minorHAnsi" w:hAnsiTheme="minorHAnsi"/>
          <w:color w:val="000000"/>
        </w:rPr>
        <w:t xml:space="preserve">medicines </w:t>
      </w:r>
      <w:r w:rsidR="0033016E" w:rsidRPr="00C21EE4">
        <w:rPr>
          <w:rFonts w:asciiTheme="minorHAnsi" w:hAnsiTheme="minorHAnsi"/>
          <w:color w:val="000000"/>
        </w:rPr>
        <w:t xml:space="preserve">to our vulnerable </w:t>
      </w:r>
      <w:r w:rsidRPr="00C21EE4">
        <w:rPr>
          <w:rFonts w:asciiTheme="minorHAnsi" w:hAnsiTheme="minorHAnsi"/>
          <w:color w:val="000000"/>
        </w:rPr>
        <w:t>patients.</w:t>
      </w:r>
    </w:p>
    <w:p w:rsidR="00DE0DE5" w:rsidRDefault="0033016E" w:rsidP="00DE0DE5">
      <w:pPr>
        <w:pStyle w:val="NormalWeb"/>
        <w:spacing w:before="134" w:beforeAutospacing="0" w:after="240" w:afterAutospacing="0"/>
        <w:rPr>
          <w:rFonts w:asciiTheme="minorHAnsi" w:hAnsiTheme="minorHAnsi"/>
          <w:color w:val="000000"/>
        </w:rPr>
      </w:pPr>
      <w:proofErr w:type="gramStart"/>
      <w:r>
        <w:rPr>
          <w:rFonts w:asciiTheme="minorHAnsi" w:hAnsiTheme="minorHAnsi"/>
          <w:color w:val="000000"/>
        </w:rPr>
        <w:lastRenderedPageBreak/>
        <w:t xml:space="preserve">Recently one of our </w:t>
      </w:r>
      <w:r w:rsidR="009A4D2E">
        <w:rPr>
          <w:rFonts w:asciiTheme="minorHAnsi" w:hAnsiTheme="minorHAnsi"/>
          <w:color w:val="000000"/>
        </w:rPr>
        <w:t xml:space="preserve">patients </w:t>
      </w:r>
      <w:r w:rsidR="009A4D2E" w:rsidRPr="009A4D2E">
        <w:rPr>
          <w:rFonts w:asciiTheme="minorHAnsi" w:hAnsiTheme="minorHAnsi"/>
          <w:b/>
          <w:color w:val="000000"/>
          <w:highlight w:val="yellow"/>
        </w:rPr>
        <w:t>[insert the patient query here]</w:t>
      </w:r>
      <w:r w:rsidR="009A4D2E">
        <w:rPr>
          <w:rFonts w:asciiTheme="minorHAnsi" w:hAnsiTheme="minorHAnsi"/>
          <w:color w:val="000000"/>
        </w:rPr>
        <w:t>.</w:t>
      </w:r>
      <w:proofErr w:type="gramEnd"/>
      <w:r w:rsidR="009A4D2E">
        <w:rPr>
          <w:rFonts w:asciiTheme="minorHAnsi" w:hAnsiTheme="minorHAnsi"/>
          <w:color w:val="000000"/>
        </w:rPr>
        <w:t xml:space="preserve"> We always go the extra mile for our patients and I </w:t>
      </w:r>
      <w:r w:rsidR="009A4D2E" w:rsidRPr="009A4D2E">
        <w:rPr>
          <w:rFonts w:asciiTheme="minorHAnsi" w:hAnsiTheme="minorHAnsi"/>
          <w:b/>
          <w:color w:val="000000"/>
          <w:highlight w:val="yellow"/>
        </w:rPr>
        <w:t>[insert what you did here]</w:t>
      </w:r>
      <w:r w:rsidR="009A4D2E">
        <w:rPr>
          <w:rFonts w:asciiTheme="minorHAnsi" w:hAnsiTheme="minorHAnsi"/>
          <w:color w:val="000000"/>
        </w:rPr>
        <w:t xml:space="preserve">. </w:t>
      </w:r>
      <w:r>
        <w:rPr>
          <w:rFonts w:asciiTheme="minorHAnsi" w:hAnsiTheme="minorHAnsi"/>
          <w:color w:val="000000"/>
        </w:rPr>
        <w:t xml:space="preserve">I am sure that you will agree that </w:t>
      </w:r>
      <w:r w:rsidR="005453CC">
        <w:rPr>
          <w:rFonts w:asciiTheme="minorHAnsi" w:hAnsiTheme="minorHAnsi"/>
          <w:color w:val="000000"/>
        </w:rPr>
        <w:t xml:space="preserve">these funding cuts </w:t>
      </w:r>
      <w:r>
        <w:rPr>
          <w:rFonts w:asciiTheme="minorHAnsi" w:hAnsiTheme="minorHAnsi"/>
          <w:color w:val="000000"/>
        </w:rPr>
        <w:t xml:space="preserve">could adversely affect these types of excellent patient care </w:t>
      </w:r>
      <w:r w:rsidR="005453CC">
        <w:rPr>
          <w:rFonts w:asciiTheme="minorHAnsi" w:hAnsiTheme="minorHAnsi"/>
          <w:color w:val="000000"/>
        </w:rPr>
        <w:t xml:space="preserve">(and pharmacy services) </w:t>
      </w:r>
      <w:r>
        <w:rPr>
          <w:rFonts w:asciiTheme="minorHAnsi" w:hAnsiTheme="minorHAnsi"/>
          <w:color w:val="000000"/>
        </w:rPr>
        <w:t>we currently offer to your constituents.</w:t>
      </w:r>
    </w:p>
    <w:p w:rsidR="00D616B2" w:rsidRPr="00D616B2" w:rsidRDefault="00D616B2" w:rsidP="00B74A14">
      <w:pPr>
        <w:pStyle w:val="NormalWeb"/>
        <w:spacing w:before="134" w:beforeAutospacing="0" w:after="24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You may be aware of a petition that was set to protest against the government’s proposals and engage them in discussions about future funding models of care and appropriate funding for pharmacy. I personally have also signed the petition </w:t>
      </w:r>
      <w:r w:rsidR="00130462" w:rsidRPr="00FF0740">
        <w:rPr>
          <w:rFonts w:asciiTheme="minorHAnsi" w:hAnsiTheme="minorHAnsi"/>
          <w:color w:val="000000"/>
        </w:rPr>
        <w:t xml:space="preserve">(see </w:t>
      </w:r>
      <w:hyperlink r:id="rId5" w:history="1">
        <w:r w:rsidR="00DE0DE5" w:rsidRPr="00D05904">
          <w:rPr>
            <w:rStyle w:val="Hyperlink"/>
            <w:rFonts w:ascii="Calibri" w:hAnsi="Calibri"/>
          </w:rPr>
          <w:t>https://petition.parliament.uk/petitions/116943</w:t>
        </w:r>
      </w:hyperlink>
      <w:r w:rsidR="00130462" w:rsidRPr="00FF0740">
        <w:rPr>
          <w:rFonts w:asciiTheme="minorHAnsi" w:hAnsiTheme="minorHAnsi"/>
          <w:color w:val="000000"/>
        </w:rPr>
        <w:t>).</w:t>
      </w:r>
      <w:r>
        <w:rPr>
          <w:rFonts w:asciiTheme="minorHAnsi" w:hAnsiTheme="minorHAnsi"/>
          <w:color w:val="000000"/>
        </w:rPr>
        <w:t xml:space="preserve"> </w:t>
      </w:r>
      <w:r w:rsidRPr="00D616B2">
        <w:rPr>
          <w:rFonts w:asciiTheme="minorHAnsi" w:hAnsiTheme="minorHAnsi"/>
          <w:color w:val="000000"/>
          <w:highlight w:val="yellow"/>
        </w:rPr>
        <w:t>[</w:t>
      </w:r>
      <w:r w:rsidRPr="00D616B2">
        <w:rPr>
          <w:rFonts w:asciiTheme="minorHAnsi" w:hAnsiTheme="minorHAnsi"/>
          <w:b/>
          <w:color w:val="000000"/>
          <w:highlight w:val="yellow"/>
        </w:rPr>
        <w:t xml:space="preserve">If you have not signed the petition, sign it or take the </w:t>
      </w:r>
      <w:r>
        <w:rPr>
          <w:rFonts w:asciiTheme="minorHAnsi" w:hAnsiTheme="minorHAnsi"/>
          <w:b/>
          <w:color w:val="000000"/>
          <w:highlight w:val="yellow"/>
        </w:rPr>
        <w:t xml:space="preserve">aforementioned </w:t>
      </w:r>
      <w:r w:rsidRPr="00D616B2">
        <w:rPr>
          <w:rFonts w:asciiTheme="minorHAnsi" w:hAnsiTheme="minorHAnsi"/>
          <w:b/>
          <w:color w:val="000000"/>
          <w:highlight w:val="yellow"/>
        </w:rPr>
        <w:t>statement out]</w:t>
      </w:r>
      <w:r>
        <w:rPr>
          <w:rFonts w:asciiTheme="minorHAnsi" w:hAnsiTheme="minorHAnsi"/>
          <w:color w:val="000000"/>
        </w:rPr>
        <w:t>.</w:t>
      </w:r>
    </w:p>
    <w:p w:rsidR="00130462" w:rsidRPr="00FF0740" w:rsidRDefault="00D616B2" w:rsidP="00130462">
      <w:pPr>
        <w:pStyle w:val="NormalWeb"/>
        <w:spacing w:before="134" w:beforeAutospacing="0" w:after="24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As I am one of your constituents, </w:t>
      </w:r>
      <w:r w:rsidR="00130462" w:rsidRPr="00FF0740">
        <w:rPr>
          <w:rFonts w:asciiTheme="minorHAnsi" w:hAnsiTheme="minorHAnsi"/>
          <w:color w:val="000000"/>
        </w:rPr>
        <w:t>I urge you to raise this matter in parliament and call for a debate on the impact of this damaging funding cut</w:t>
      </w:r>
      <w:r w:rsidR="00BF64FA">
        <w:rPr>
          <w:rFonts w:asciiTheme="minorHAnsi" w:hAnsiTheme="minorHAnsi"/>
          <w:color w:val="000000"/>
        </w:rPr>
        <w:t xml:space="preserve"> on patients </w:t>
      </w:r>
      <w:r>
        <w:rPr>
          <w:rFonts w:asciiTheme="minorHAnsi" w:hAnsiTheme="minorHAnsi"/>
          <w:color w:val="000000"/>
        </w:rPr>
        <w:t xml:space="preserve">pharmacies like where I work, </w:t>
      </w:r>
      <w:r w:rsidR="00BF64FA">
        <w:rPr>
          <w:rFonts w:asciiTheme="minorHAnsi" w:hAnsiTheme="minorHAnsi"/>
          <w:color w:val="000000"/>
        </w:rPr>
        <w:t xml:space="preserve">the impact it will have on other, already stretched services (GP’s and A&amp;E) and many staff working in </w:t>
      </w:r>
      <w:r>
        <w:rPr>
          <w:rFonts w:asciiTheme="minorHAnsi" w:hAnsiTheme="minorHAnsi"/>
          <w:color w:val="000000"/>
        </w:rPr>
        <w:t xml:space="preserve">other </w:t>
      </w:r>
      <w:r w:rsidR="00BF64FA">
        <w:rPr>
          <w:rFonts w:asciiTheme="minorHAnsi" w:hAnsiTheme="minorHAnsi"/>
          <w:color w:val="000000"/>
        </w:rPr>
        <w:t>local community pharmacy</w:t>
      </w:r>
      <w:r w:rsidR="00130462" w:rsidRPr="00FF0740">
        <w:rPr>
          <w:rFonts w:asciiTheme="minorHAnsi" w:hAnsiTheme="minorHAnsi"/>
          <w:color w:val="000000"/>
        </w:rPr>
        <w:t>.</w:t>
      </w:r>
      <w:r w:rsidR="00374724">
        <w:rPr>
          <w:rFonts w:asciiTheme="minorHAnsi" w:hAnsiTheme="minorHAnsi"/>
          <w:color w:val="000000"/>
        </w:rPr>
        <w:t xml:space="preserve"> It is essential that alternative models of care, with appropriate funding, is developed before any changes in the current way of funding to community pharmacies are imposed.</w:t>
      </w:r>
    </w:p>
    <w:p w:rsidR="00130462" w:rsidRPr="00FF0740" w:rsidRDefault="00130462" w:rsidP="00130462">
      <w:pPr>
        <w:pStyle w:val="NormalWeb"/>
        <w:spacing w:before="134" w:beforeAutospacing="0" w:after="240" w:afterAutospacing="0"/>
        <w:rPr>
          <w:rFonts w:asciiTheme="minorHAnsi" w:hAnsiTheme="minorHAnsi"/>
          <w:color w:val="000000"/>
        </w:rPr>
      </w:pPr>
      <w:r w:rsidRPr="00FF0740">
        <w:rPr>
          <w:rFonts w:asciiTheme="minorHAnsi" w:hAnsiTheme="minorHAnsi"/>
          <w:color w:val="000000"/>
        </w:rPr>
        <w:t>I look forward to hearing your response.</w:t>
      </w:r>
    </w:p>
    <w:p w:rsidR="00BF64FA" w:rsidRDefault="00BF64FA" w:rsidP="00BF64FA">
      <w:pPr>
        <w:jc w:val="both"/>
        <w:rPr>
          <w:rFonts w:ascii="Calibri" w:eastAsia="Calibri" w:hAnsi="Calibri"/>
          <w:lang w:eastAsia="en-US"/>
        </w:rPr>
      </w:pPr>
      <w:r w:rsidRPr="00BF64FA">
        <w:rPr>
          <w:rFonts w:ascii="Calibri" w:eastAsia="Calibri" w:hAnsi="Calibri"/>
          <w:lang w:eastAsia="en-US"/>
        </w:rPr>
        <w:t>Yours sincerely</w:t>
      </w:r>
    </w:p>
    <w:p w:rsidR="00C21EE4" w:rsidRDefault="00C21EE4" w:rsidP="00BF64FA">
      <w:pPr>
        <w:jc w:val="both"/>
        <w:rPr>
          <w:rFonts w:ascii="Calibri" w:eastAsia="Calibri" w:hAnsi="Calibri"/>
          <w:lang w:eastAsia="en-US"/>
        </w:rPr>
      </w:pPr>
    </w:p>
    <w:p w:rsidR="00C21EE4" w:rsidRDefault="00C21EE4" w:rsidP="00BF64FA">
      <w:pPr>
        <w:jc w:val="both"/>
        <w:rPr>
          <w:rFonts w:ascii="Calibri" w:eastAsia="Calibri" w:hAnsi="Calibri"/>
          <w:b/>
          <w:lang w:eastAsia="en-US"/>
        </w:rPr>
      </w:pPr>
      <w:r w:rsidRPr="00C21EE4">
        <w:rPr>
          <w:rFonts w:ascii="Calibri" w:eastAsia="Calibri" w:hAnsi="Calibri"/>
          <w:b/>
          <w:highlight w:val="yellow"/>
          <w:lang w:eastAsia="en-US"/>
        </w:rPr>
        <w:t>[Sign you letter here]</w:t>
      </w:r>
    </w:p>
    <w:p w:rsidR="00C21EE4" w:rsidRPr="00C21EE4" w:rsidRDefault="00C21EE4" w:rsidP="00BF64FA">
      <w:pPr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highlight w:val="yellow"/>
          <w:lang w:eastAsia="en-US"/>
        </w:rPr>
        <w:t>[</w:t>
      </w:r>
      <w:r w:rsidRPr="00C21EE4">
        <w:rPr>
          <w:rFonts w:ascii="Calibri" w:eastAsia="Calibri" w:hAnsi="Calibri"/>
          <w:b/>
          <w:highlight w:val="yellow"/>
          <w:lang w:eastAsia="en-US"/>
        </w:rPr>
        <w:t xml:space="preserve">Name </w:t>
      </w:r>
      <w:r w:rsidR="00D616B2">
        <w:rPr>
          <w:rFonts w:ascii="Calibri" w:eastAsia="Calibri" w:hAnsi="Calibri"/>
          <w:b/>
          <w:highlight w:val="yellow"/>
          <w:lang w:eastAsia="en-US"/>
        </w:rPr>
        <w:t>and surname</w:t>
      </w:r>
      <w:bookmarkStart w:id="0" w:name="_GoBack"/>
      <w:bookmarkEnd w:id="0"/>
      <w:r>
        <w:rPr>
          <w:rFonts w:ascii="Calibri" w:eastAsia="Calibri" w:hAnsi="Calibri"/>
          <w:b/>
          <w:lang w:eastAsia="en-US"/>
        </w:rPr>
        <w:t>]</w:t>
      </w:r>
    </w:p>
    <w:sectPr w:rsidR="00C21EE4" w:rsidRPr="00C21EE4" w:rsidSect="00AF0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D9"/>
    <w:rsid w:val="0008215F"/>
    <w:rsid w:val="000D1DC7"/>
    <w:rsid w:val="00117B73"/>
    <w:rsid w:val="00130462"/>
    <w:rsid w:val="002929DC"/>
    <w:rsid w:val="002B2BAA"/>
    <w:rsid w:val="00302F81"/>
    <w:rsid w:val="0033016E"/>
    <w:rsid w:val="00374724"/>
    <w:rsid w:val="003C732C"/>
    <w:rsid w:val="003E2CC9"/>
    <w:rsid w:val="00416EE9"/>
    <w:rsid w:val="00444A31"/>
    <w:rsid w:val="00490A6D"/>
    <w:rsid w:val="004B0EB4"/>
    <w:rsid w:val="005160D9"/>
    <w:rsid w:val="005453CC"/>
    <w:rsid w:val="005C7527"/>
    <w:rsid w:val="006F4F00"/>
    <w:rsid w:val="00705F52"/>
    <w:rsid w:val="00766051"/>
    <w:rsid w:val="00831956"/>
    <w:rsid w:val="00891CE6"/>
    <w:rsid w:val="009A2F8F"/>
    <w:rsid w:val="009A4D2E"/>
    <w:rsid w:val="009F4D25"/>
    <w:rsid w:val="00AF0FD3"/>
    <w:rsid w:val="00B74A14"/>
    <w:rsid w:val="00BF64FA"/>
    <w:rsid w:val="00C21EE4"/>
    <w:rsid w:val="00C24C2F"/>
    <w:rsid w:val="00C35758"/>
    <w:rsid w:val="00C840B4"/>
    <w:rsid w:val="00CD0C20"/>
    <w:rsid w:val="00CD44FF"/>
    <w:rsid w:val="00D368C0"/>
    <w:rsid w:val="00D616B2"/>
    <w:rsid w:val="00D9157A"/>
    <w:rsid w:val="00D963C5"/>
    <w:rsid w:val="00DE0DE5"/>
    <w:rsid w:val="00E35BCB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D9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130462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DE0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D9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130462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DE0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tition.parliament.uk/petitions/1169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UBMi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UBM</dc:creator>
  <cp:lastModifiedBy>Jay Badenhorst</cp:lastModifiedBy>
  <cp:revision>2</cp:revision>
  <cp:lastPrinted>2016-01-18T16:26:00Z</cp:lastPrinted>
  <dcterms:created xsi:type="dcterms:W3CDTF">2016-02-10T13:37:00Z</dcterms:created>
  <dcterms:modified xsi:type="dcterms:W3CDTF">2016-02-10T13:37:00Z</dcterms:modified>
</cp:coreProperties>
</file>